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00D177FE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FC5030">
        <w:rPr>
          <w:b/>
          <w:sz w:val="32"/>
          <w:szCs w:val="32"/>
        </w:rPr>
        <w:t>RIENDS AND FAMILY TEST - DECEMBER</w:t>
      </w:r>
      <w:r w:rsidR="00091B14">
        <w:rPr>
          <w:b/>
          <w:sz w:val="32"/>
          <w:szCs w:val="32"/>
        </w:rPr>
        <w:t xml:space="preserve"> 2017</w:t>
      </w:r>
      <w:bookmarkStart w:id="0" w:name="_GoBack"/>
      <w:bookmarkEnd w:id="0"/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2D61387A" w:rsidR="000B5F1F" w:rsidRDefault="00091B14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</w:t>
      </w:r>
      <w:r w:rsidR="000B5F1F">
        <w:rPr>
          <w:b/>
          <w:sz w:val="32"/>
          <w:szCs w:val="32"/>
        </w:rPr>
        <w:t>atient</w:t>
      </w:r>
      <w:r w:rsidR="00D12AE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0F4B2091" w:rsidR="000B5F1F" w:rsidRDefault="00B54CE7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D12AE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8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3FFB7089" w:rsidR="000B5F1F" w:rsidRDefault="00091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51F944A2" w:rsidR="000B5F1F" w:rsidRPr="000B5F1F" w:rsidRDefault="003475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1D8476FD" w:rsidR="000B5F1F" w:rsidRDefault="003475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0E481E10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6B25E41B" w:rsidR="000B5F1F" w:rsidRDefault="00B54C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44DAA58A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2B6BA3AC" w:rsidR="00BE1540" w:rsidRDefault="00B54C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372450D" w:rsidR="000B5F1F" w:rsidRPr="00C74E1A" w:rsidRDefault="003475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AE757DA" w:rsidR="000B5F1F" w:rsidRDefault="003475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5396EE0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5B72CA5C" w14:textId="77777777" w:rsidR="00B54CE7" w:rsidRDefault="00B54CE7" w:rsidP="000B5F1F">
      <w:pPr>
        <w:rPr>
          <w:sz w:val="32"/>
          <w:szCs w:val="32"/>
        </w:rPr>
      </w:pPr>
    </w:p>
    <w:p w14:paraId="4399F8C3" w14:textId="6DE13CC9" w:rsidR="00C74E1A" w:rsidRDefault="000B5F1F" w:rsidP="00BE1540">
      <w:pPr>
        <w:rPr>
          <w:b/>
          <w:color w:val="FF0000"/>
          <w:sz w:val="32"/>
          <w:szCs w:val="32"/>
        </w:rPr>
      </w:pPr>
      <w:r w:rsidRPr="00605DD7">
        <w:rPr>
          <w:b/>
          <w:color w:val="FF0000"/>
          <w:sz w:val="32"/>
          <w:szCs w:val="32"/>
        </w:rPr>
        <w:t>PRACTICE RESPONSE:</w:t>
      </w:r>
      <w:r w:rsidR="00766E1A" w:rsidRPr="00605DD7">
        <w:rPr>
          <w:b/>
          <w:color w:val="FF0000"/>
          <w:sz w:val="32"/>
          <w:szCs w:val="32"/>
        </w:rPr>
        <w:t xml:space="preserve">  </w:t>
      </w:r>
      <w:r w:rsidR="00091B14">
        <w:rPr>
          <w:b/>
          <w:color w:val="FF0000"/>
          <w:sz w:val="32"/>
          <w:szCs w:val="32"/>
        </w:rPr>
        <w:t>W</w:t>
      </w:r>
      <w:r w:rsidR="003475EC">
        <w:rPr>
          <w:b/>
          <w:color w:val="FF0000"/>
          <w:sz w:val="32"/>
          <w:szCs w:val="32"/>
        </w:rPr>
        <w:t xml:space="preserve">e had a </w:t>
      </w:r>
      <w:r w:rsidR="00B54CE7">
        <w:rPr>
          <w:b/>
          <w:color w:val="FF0000"/>
          <w:sz w:val="32"/>
          <w:szCs w:val="32"/>
        </w:rPr>
        <w:t xml:space="preserve">very </w:t>
      </w:r>
      <w:r w:rsidR="003475EC">
        <w:rPr>
          <w:b/>
          <w:color w:val="FF0000"/>
          <w:sz w:val="32"/>
          <w:szCs w:val="32"/>
        </w:rPr>
        <w:t xml:space="preserve">poor response </w:t>
      </w:r>
      <w:r w:rsidR="00B54CE7">
        <w:rPr>
          <w:b/>
          <w:color w:val="FF0000"/>
          <w:sz w:val="32"/>
          <w:szCs w:val="32"/>
        </w:rPr>
        <w:t>this month; however as the saying goes “no news is good news</w:t>
      </w:r>
      <w:r w:rsidR="003475EC">
        <w:rPr>
          <w:b/>
          <w:color w:val="FF0000"/>
          <w:sz w:val="32"/>
          <w:szCs w:val="32"/>
        </w:rPr>
        <w:t>!</w:t>
      </w:r>
      <w:r w:rsidR="00B54CE7">
        <w:rPr>
          <w:b/>
          <w:color w:val="FF0000"/>
          <w:sz w:val="32"/>
          <w:szCs w:val="32"/>
        </w:rPr>
        <w:t>”</w:t>
      </w:r>
      <w:r w:rsidR="003475EC">
        <w:rPr>
          <w:b/>
          <w:color w:val="FF0000"/>
          <w:sz w:val="32"/>
          <w:szCs w:val="32"/>
        </w:rPr>
        <w:t xml:space="preserve"> </w:t>
      </w:r>
      <w:r w:rsidR="00091B14" w:rsidRPr="00091B14">
        <w:rPr>
          <w:b/>
          <w:color w:val="FF0000"/>
          <w:sz w:val="32"/>
          <w:szCs w:val="32"/>
        </w:rPr>
        <w:sym w:font="Wingdings" w:char="F04A"/>
      </w:r>
      <w:r w:rsidR="003475EC">
        <w:rPr>
          <w:b/>
          <w:color w:val="FF0000"/>
          <w:sz w:val="32"/>
          <w:szCs w:val="32"/>
        </w:rPr>
        <w:t xml:space="preserve"> </w:t>
      </w:r>
      <w:r w:rsidR="00091B14">
        <w:rPr>
          <w:b/>
          <w:color w:val="FF0000"/>
          <w:sz w:val="32"/>
          <w:szCs w:val="32"/>
        </w:rPr>
        <w:t xml:space="preserve"> </w:t>
      </w:r>
      <w:r w:rsidR="003475EC">
        <w:rPr>
          <w:b/>
          <w:color w:val="FF0000"/>
          <w:sz w:val="32"/>
          <w:szCs w:val="32"/>
        </w:rPr>
        <w:t>We’ll try harder to get a larger sample next month.</w:t>
      </w:r>
    </w:p>
    <w:sectPr w:rsidR="00C74E1A" w:rsidSect="000B5F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47409"/>
    <w:rsid w:val="00091B14"/>
    <w:rsid w:val="000B5F1F"/>
    <w:rsid w:val="003475EC"/>
    <w:rsid w:val="00352969"/>
    <w:rsid w:val="005437EC"/>
    <w:rsid w:val="00605DD7"/>
    <w:rsid w:val="00650AC6"/>
    <w:rsid w:val="006F427A"/>
    <w:rsid w:val="00766E1A"/>
    <w:rsid w:val="007E72B0"/>
    <w:rsid w:val="00913A33"/>
    <w:rsid w:val="00B54CE7"/>
    <w:rsid w:val="00BB34E1"/>
    <w:rsid w:val="00BE1540"/>
    <w:rsid w:val="00C74E1A"/>
    <w:rsid w:val="00D12AE3"/>
    <w:rsid w:val="00E126B8"/>
    <w:rsid w:val="00E95E30"/>
    <w:rsid w:val="00F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thonyshealthcentre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Faye Sanderson</cp:lastModifiedBy>
  <cp:revision>6</cp:revision>
  <cp:lastPrinted>2018-01-02T10:11:00Z</cp:lastPrinted>
  <dcterms:created xsi:type="dcterms:W3CDTF">2017-02-01T11:06:00Z</dcterms:created>
  <dcterms:modified xsi:type="dcterms:W3CDTF">2018-01-02T10:11:00Z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